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496504add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2479f9283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Gugoly,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e85c85dd94f57" /><Relationship Type="http://schemas.openxmlformats.org/officeDocument/2006/relationships/numbering" Target="/word/numbering.xml" Id="R8c1cdeab18954fc2" /><Relationship Type="http://schemas.openxmlformats.org/officeDocument/2006/relationships/settings" Target="/word/settings.xml" Id="Rdc6d285d819d4e7d" /><Relationship Type="http://schemas.openxmlformats.org/officeDocument/2006/relationships/image" Target="/word/media/41e847fa-0948-42b4-9e1b-bde24661212c.png" Id="Rf422479f92834c51" /></Relationships>
</file>