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72527e10d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1fb23a7a442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Gulbieniszki,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d68e27a3304e28" /><Relationship Type="http://schemas.openxmlformats.org/officeDocument/2006/relationships/numbering" Target="/word/numbering.xml" Id="Rf59d4d703fad4a41" /><Relationship Type="http://schemas.openxmlformats.org/officeDocument/2006/relationships/settings" Target="/word/settings.xml" Id="Rb70c20af0900415a" /><Relationship Type="http://schemas.openxmlformats.org/officeDocument/2006/relationships/image" Target="/word/media/6cac7adf-b99d-4527-b7d9-b2de42cde132.png" Id="R1941fb23a7a442bb" /></Relationships>
</file>