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f514f69e9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bd224936f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634c21f184941" /><Relationship Type="http://schemas.openxmlformats.org/officeDocument/2006/relationships/numbering" Target="/word/numbering.xml" Id="Rf13a94b8edaf425f" /><Relationship Type="http://schemas.openxmlformats.org/officeDocument/2006/relationships/settings" Target="/word/settings.xml" Id="R16177bf779ff417a" /><Relationship Type="http://schemas.openxmlformats.org/officeDocument/2006/relationships/image" Target="/word/media/98453070-b0c1-433b-a282-d239936f10bf.png" Id="R93ebd224936f47af" /></Relationships>
</file>