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91ea3b2de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1a5211ef6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8c8b0dc6d4297" /><Relationship Type="http://schemas.openxmlformats.org/officeDocument/2006/relationships/numbering" Target="/word/numbering.xml" Id="R73db8c501aa74f3b" /><Relationship Type="http://schemas.openxmlformats.org/officeDocument/2006/relationships/settings" Target="/word/settings.xml" Id="R918eb3a0e34a444e" /><Relationship Type="http://schemas.openxmlformats.org/officeDocument/2006/relationships/image" Target="/word/media/2064836e-dc2b-478b-b078-01a67b105560.png" Id="Rfb11a5211ef64959" /></Relationships>
</file>