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ad992f02f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c4f7a80c4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3575585994560" /><Relationship Type="http://schemas.openxmlformats.org/officeDocument/2006/relationships/numbering" Target="/word/numbering.xml" Id="R65c8c8b9e4c24766" /><Relationship Type="http://schemas.openxmlformats.org/officeDocument/2006/relationships/settings" Target="/word/settings.xml" Id="R76fbeeac9da246d6" /><Relationship Type="http://schemas.openxmlformats.org/officeDocument/2006/relationships/image" Target="/word/media/b905c2e9-1342-4d05-b1ab-60db043b4fdb.png" Id="R408c4f7a80c44c15" /></Relationships>
</file>