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173faeab34b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694194dc8d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Habkowce,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c016a581e414e" /><Relationship Type="http://schemas.openxmlformats.org/officeDocument/2006/relationships/numbering" Target="/word/numbering.xml" Id="R303ec1f311b146b5" /><Relationship Type="http://schemas.openxmlformats.org/officeDocument/2006/relationships/settings" Target="/word/settings.xml" Id="Raf69c8f035314629" /><Relationship Type="http://schemas.openxmlformats.org/officeDocument/2006/relationships/image" Target="/word/media/71f82086-3e43-4581-838e-519001b915ec.png" Id="R58694194dc8d4409" /></Relationships>
</file>