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cb40b8f9d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c2be98c05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8c364ad9c4eca" /><Relationship Type="http://schemas.openxmlformats.org/officeDocument/2006/relationships/numbering" Target="/word/numbering.xml" Id="R3bc0bd1427944041" /><Relationship Type="http://schemas.openxmlformats.org/officeDocument/2006/relationships/settings" Target="/word/settings.xml" Id="R5f3cf0369ebf4814" /><Relationship Type="http://schemas.openxmlformats.org/officeDocument/2006/relationships/image" Target="/word/media/8b40d841-3f2e-4bf5-89e8-635f0ddcf033.png" Id="R4c8c2be98c054f1d" /></Relationships>
</file>