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a4818b277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87495c081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2ccb8db844551" /><Relationship Type="http://schemas.openxmlformats.org/officeDocument/2006/relationships/numbering" Target="/word/numbering.xml" Id="R7e8c81821e234831" /><Relationship Type="http://schemas.openxmlformats.org/officeDocument/2006/relationships/settings" Target="/word/settings.xml" Id="Rec54e9188c3b4e9f" /><Relationship Type="http://schemas.openxmlformats.org/officeDocument/2006/relationships/image" Target="/word/media/15da6ab3-2cf0-435a-8986-89c253700fc2.png" Id="R2a087495c0814da5" /></Relationships>
</file>