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8e328ceb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ef69e3fa4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09609d6ca487c" /><Relationship Type="http://schemas.openxmlformats.org/officeDocument/2006/relationships/numbering" Target="/word/numbering.xml" Id="R5678be40ab154fe9" /><Relationship Type="http://schemas.openxmlformats.org/officeDocument/2006/relationships/settings" Target="/word/settings.xml" Id="Rb83d3ff9c5b64d4e" /><Relationship Type="http://schemas.openxmlformats.org/officeDocument/2006/relationships/image" Target="/word/media/372e71dc-08b2-46bd-bc0c-0872aee077c6.png" Id="R795ef69e3fa4440e" /></Relationships>
</file>