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2a544f6b5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d4fe20649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Hlomcza,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e2754f6eb4a56" /><Relationship Type="http://schemas.openxmlformats.org/officeDocument/2006/relationships/numbering" Target="/word/numbering.xml" Id="Ra90b9f2b696849d6" /><Relationship Type="http://schemas.openxmlformats.org/officeDocument/2006/relationships/settings" Target="/word/settings.xml" Id="R9ceda7dc7ac74ddd" /><Relationship Type="http://schemas.openxmlformats.org/officeDocument/2006/relationships/image" Target="/word/media/d11e65dd-15da-47c9-819c-6bfe057a8a6a.png" Id="R03cd4fe206494c76" /></Relationships>
</file>