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fa4a10a7248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7ebe3a792c4e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b433c738b745cc" /><Relationship Type="http://schemas.openxmlformats.org/officeDocument/2006/relationships/numbering" Target="/word/numbering.xml" Id="R02165d50bab84b12" /><Relationship Type="http://schemas.openxmlformats.org/officeDocument/2006/relationships/settings" Target="/word/settings.xml" Id="R9cc8b9b0daf245f6" /><Relationship Type="http://schemas.openxmlformats.org/officeDocument/2006/relationships/image" Target="/word/media/9dbdecb6-019c-4914-853f-09346b167452.png" Id="Re37ebe3a792c4e24" /></Relationships>
</file>