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b2413d5b5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e66f65dc9742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Honowiec,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ce68da7cc9443a" /><Relationship Type="http://schemas.openxmlformats.org/officeDocument/2006/relationships/numbering" Target="/word/numbering.xml" Id="R48850cf62ea34f7f" /><Relationship Type="http://schemas.openxmlformats.org/officeDocument/2006/relationships/settings" Target="/word/settings.xml" Id="Ra2eb25418b7a42d8" /><Relationship Type="http://schemas.openxmlformats.org/officeDocument/2006/relationships/image" Target="/word/media/e67ea016-cf15-4d8b-9b34-54fe2be2bf83.png" Id="R22e66f65dc9742c9" /></Relationships>
</file>