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7468565d9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5fb787ee6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b641ebf534c53" /><Relationship Type="http://schemas.openxmlformats.org/officeDocument/2006/relationships/numbering" Target="/word/numbering.xml" Id="Rf03b3ac8f0b448f5" /><Relationship Type="http://schemas.openxmlformats.org/officeDocument/2006/relationships/settings" Target="/word/settings.xml" Id="Re2edc7c513034ad3" /><Relationship Type="http://schemas.openxmlformats.org/officeDocument/2006/relationships/image" Target="/word/media/fe1313f8-c683-42ea-bf65-e8c905d5c3a7.png" Id="R3935fb787ee64604" /></Relationships>
</file>