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ff4562399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190a522c4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Horodniany,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13a061ed24fb1" /><Relationship Type="http://schemas.openxmlformats.org/officeDocument/2006/relationships/numbering" Target="/word/numbering.xml" Id="R98ba8d53839042e3" /><Relationship Type="http://schemas.openxmlformats.org/officeDocument/2006/relationships/settings" Target="/word/settings.xml" Id="Reae0a16df7f64f97" /><Relationship Type="http://schemas.openxmlformats.org/officeDocument/2006/relationships/image" Target="/word/media/cfe27aec-e60d-49d3-886b-de101a106df6.png" Id="Rb14190a522c44fd0" /></Relationships>
</file>