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419df25b0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094fa6d00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Horyszow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d773f5b3242ed" /><Relationship Type="http://schemas.openxmlformats.org/officeDocument/2006/relationships/numbering" Target="/word/numbering.xml" Id="Rd7cc5266bfb24bbb" /><Relationship Type="http://schemas.openxmlformats.org/officeDocument/2006/relationships/settings" Target="/word/settings.xml" Id="Ref9732ca32be490d" /><Relationship Type="http://schemas.openxmlformats.org/officeDocument/2006/relationships/image" Target="/word/media/497e2426-d112-41bb-befa-3ea1355e7635.png" Id="Rd41094fa6d0047f4" /></Relationships>
</file>