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33a307d1a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7ce8497de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Hoszowczyk,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19aac935044a4" /><Relationship Type="http://schemas.openxmlformats.org/officeDocument/2006/relationships/numbering" Target="/word/numbering.xml" Id="R53bb90c2a4d8422e" /><Relationship Type="http://schemas.openxmlformats.org/officeDocument/2006/relationships/settings" Target="/word/settings.xml" Id="Rf89202b5b98a4b9b" /><Relationship Type="http://schemas.openxmlformats.org/officeDocument/2006/relationships/image" Target="/word/media/19b57b9d-78d0-419c-a7ed-37d855f2ec0a.png" Id="R0067ce8497de4d55" /></Relationships>
</file>