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a3bc001f6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77abbc34e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Hruszniew,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05a4aa67246a2" /><Relationship Type="http://schemas.openxmlformats.org/officeDocument/2006/relationships/numbering" Target="/word/numbering.xml" Id="R25ea63571ca14c3f" /><Relationship Type="http://schemas.openxmlformats.org/officeDocument/2006/relationships/settings" Target="/word/settings.xml" Id="Rc11c7cd094344a4d" /><Relationship Type="http://schemas.openxmlformats.org/officeDocument/2006/relationships/image" Target="/word/media/c0624de2-202c-406c-a4d3-9307a232cff8.png" Id="R18077abbc34e4a2f" /></Relationships>
</file>