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67742e38c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5b232abe1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c4273a68949a0" /><Relationship Type="http://schemas.openxmlformats.org/officeDocument/2006/relationships/numbering" Target="/word/numbering.xml" Id="R7617ddc0facb436d" /><Relationship Type="http://schemas.openxmlformats.org/officeDocument/2006/relationships/settings" Target="/word/settings.xml" Id="R2ba34a688f9c4811" /><Relationship Type="http://schemas.openxmlformats.org/officeDocument/2006/relationships/image" Target="/word/media/13682ebc-0567-4db9-b7de-55a8b26dbf0f.png" Id="Rbbe5b232abe14902" /></Relationships>
</file>