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0adcf8bc3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58ec82732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caa20558e49b5" /><Relationship Type="http://schemas.openxmlformats.org/officeDocument/2006/relationships/numbering" Target="/word/numbering.xml" Id="R0ce0bb5fc2144223" /><Relationship Type="http://schemas.openxmlformats.org/officeDocument/2006/relationships/settings" Target="/word/settings.xml" Id="R72b5c307c77f4d55" /><Relationship Type="http://schemas.openxmlformats.org/officeDocument/2006/relationships/image" Target="/word/media/c11b759a-ed7e-4d7d-aa72-a4ca88b9e494.png" Id="R3e858ec8273246a0" /></Relationships>
</file>