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1c07153c9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52ce91afc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0a5400846471d" /><Relationship Type="http://schemas.openxmlformats.org/officeDocument/2006/relationships/numbering" Target="/word/numbering.xml" Id="R63fabca134f242e1" /><Relationship Type="http://schemas.openxmlformats.org/officeDocument/2006/relationships/settings" Target="/word/settings.xml" Id="R4428354f0c8a48cf" /><Relationship Type="http://schemas.openxmlformats.org/officeDocument/2006/relationships/image" Target="/word/media/fa1341dc-8eb2-46b5-950d-df842afc64ac.png" Id="R7ad52ce91afc4aae" /></Relationships>
</file>