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8353f838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0c039e7c6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ad0023fd84f87" /><Relationship Type="http://schemas.openxmlformats.org/officeDocument/2006/relationships/numbering" Target="/word/numbering.xml" Id="R0428e8f104fe4d7a" /><Relationship Type="http://schemas.openxmlformats.org/officeDocument/2006/relationships/settings" Target="/word/settings.xml" Id="R6f809097df574505" /><Relationship Type="http://schemas.openxmlformats.org/officeDocument/2006/relationships/image" Target="/word/media/e438e3c0-72a3-4ff7-9ab6-ab036e2aa15e.png" Id="Rc250c039e7c647a2" /></Relationships>
</file>