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7c65b0984854bd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80732378eea4b4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Husinka,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ff102cfe07b4c63" /><Relationship Type="http://schemas.openxmlformats.org/officeDocument/2006/relationships/numbering" Target="/word/numbering.xml" Id="R1f10eb7ce2124699" /><Relationship Type="http://schemas.openxmlformats.org/officeDocument/2006/relationships/settings" Target="/word/settings.xml" Id="Rc98e4bb485544b84" /><Relationship Type="http://schemas.openxmlformats.org/officeDocument/2006/relationships/image" Target="/word/media/cd437d86-e249-4a70-9ab3-33933f3e1ba9.png" Id="Re80732378eea4b43" /></Relationships>
</file>