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8f05ef9e494a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29396d59b345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Ignacew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762789e5e84da1" /><Relationship Type="http://schemas.openxmlformats.org/officeDocument/2006/relationships/numbering" Target="/word/numbering.xml" Id="R95aee19303c3414b" /><Relationship Type="http://schemas.openxmlformats.org/officeDocument/2006/relationships/settings" Target="/word/settings.xml" Id="R939f1f487a494b3f" /><Relationship Type="http://schemas.openxmlformats.org/officeDocument/2006/relationships/image" Target="/word/media/cb26ae9e-220b-4c6b-add1-a953ee914d6d.png" Id="Rdb29396d59b345a0" /></Relationships>
</file>