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e9feb6158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1cd7a60a9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Ignacew Rozlazly,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b5fd3d88b43f5" /><Relationship Type="http://schemas.openxmlformats.org/officeDocument/2006/relationships/numbering" Target="/word/numbering.xml" Id="Rd69a92583ab0457c" /><Relationship Type="http://schemas.openxmlformats.org/officeDocument/2006/relationships/settings" Target="/word/settings.xml" Id="Rd455f982429b4986" /><Relationship Type="http://schemas.openxmlformats.org/officeDocument/2006/relationships/image" Target="/word/media/92db0eec-c857-44bb-a0f0-f3002e1514bb.png" Id="R7f91cd7a60a94d0f" /></Relationships>
</file>