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5bfe112834b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3d0c1b82804b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d1861ea81f4679" /><Relationship Type="http://schemas.openxmlformats.org/officeDocument/2006/relationships/numbering" Target="/word/numbering.xml" Id="Rf18f38fafa81419d" /><Relationship Type="http://schemas.openxmlformats.org/officeDocument/2006/relationships/settings" Target="/word/settings.xml" Id="R2e471e881748424f" /><Relationship Type="http://schemas.openxmlformats.org/officeDocument/2006/relationships/image" Target="/word/media/1918bc47-2a7f-44d0-9d02-3be3a98412b1.png" Id="R0f3d0c1b82804b42" /></Relationships>
</file>