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875c2a824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6c11ad555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b15a3e7434fd3" /><Relationship Type="http://schemas.openxmlformats.org/officeDocument/2006/relationships/numbering" Target="/word/numbering.xml" Id="R08ce10fcb7ef412b" /><Relationship Type="http://schemas.openxmlformats.org/officeDocument/2006/relationships/settings" Target="/word/settings.xml" Id="Ra6cd0d007e024291" /><Relationship Type="http://schemas.openxmlformats.org/officeDocument/2006/relationships/image" Target="/word/media/f4791472-7ddb-4bfb-8024-fb90e6959dc9.png" Id="R7906c11ad5554ab4" /></Relationships>
</file>