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38cd4eec444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96f909994e47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e31becb01a4191" /><Relationship Type="http://schemas.openxmlformats.org/officeDocument/2006/relationships/numbering" Target="/word/numbering.xml" Id="Raa9e2a93d549430b" /><Relationship Type="http://schemas.openxmlformats.org/officeDocument/2006/relationships/settings" Target="/word/settings.xml" Id="R7a6f21db4bd84cee" /><Relationship Type="http://schemas.openxmlformats.org/officeDocument/2006/relationships/image" Target="/word/media/d8605765-130c-4a23-901b-7a2fcb8e0fda.png" Id="Rdc96f909994e4732" /></Relationships>
</file>