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aed979e9a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483e35d7c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4bcad1d344f3b" /><Relationship Type="http://schemas.openxmlformats.org/officeDocument/2006/relationships/numbering" Target="/word/numbering.xml" Id="Rb721a1215d364480" /><Relationship Type="http://schemas.openxmlformats.org/officeDocument/2006/relationships/settings" Target="/word/settings.xml" Id="R8005b68dd3c941bb" /><Relationship Type="http://schemas.openxmlformats.org/officeDocument/2006/relationships/image" Target="/word/media/99cdbb0a-982f-447b-88e5-29dc35c2f3ca.png" Id="R856483e35d7c4df2" /></Relationships>
</file>