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c4c8513e944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6c25b9ab847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5a27ad1564e3b" /><Relationship Type="http://schemas.openxmlformats.org/officeDocument/2006/relationships/numbering" Target="/word/numbering.xml" Id="Re54312ea6bda4154" /><Relationship Type="http://schemas.openxmlformats.org/officeDocument/2006/relationships/settings" Target="/word/settings.xml" Id="R768042529e7c47d4" /><Relationship Type="http://schemas.openxmlformats.org/officeDocument/2006/relationships/image" Target="/word/media/4dd57563-e2e7-423e-9a99-110d2cb71a68.png" Id="Rbe56c25b9ab847df" /></Relationships>
</file>