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8447a97a9144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1ee86389f8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Izbiska,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be17edbd344e0d" /><Relationship Type="http://schemas.openxmlformats.org/officeDocument/2006/relationships/numbering" Target="/word/numbering.xml" Id="Rdcc4528ff7344715" /><Relationship Type="http://schemas.openxmlformats.org/officeDocument/2006/relationships/settings" Target="/word/settings.xml" Id="Re251d63c2e6448c1" /><Relationship Type="http://schemas.openxmlformats.org/officeDocument/2006/relationships/image" Target="/word/media/eef7ad7f-471f-4e59-8fd9-4823677b1c5d.png" Id="Rd01ee86389f84254" /></Relationships>
</file>