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1793a5ff9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89a8ec2ea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Izdebki Kosny,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2c56ed44b4ab4" /><Relationship Type="http://schemas.openxmlformats.org/officeDocument/2006/relationships/numbering" Target="/word/numbering.xml" Id="Recdce84972c24b4c" /><Relationship Type="http://schemas.openxmlformats.org/officeDocument/2006/relationships/settings" Target="/word/settings.xml" Id="R353870a1d335406c" /><Relationship Type="http://schemas.openxmlformats.org/officeDocument/2006/relationships/image" Target="/word/media/51caefce-b231-44be-a57a-48b7e9729254.png" Id="R8bf89a8ec2ea4941" /></Relationships>
</file>