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745d9965b948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f9b289c8a54c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Jablonna,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12531b6a27469e" /><Relationship Type="http://schemas.openxmlformats.org/officeDocument/2006/relationships/numbering" Target="/word/numbering.xml" Id="R90ba68f6c1444ea5" /><Relationship Type="http://schemas.openxmlformats.org/officeDocument/2006/relationships/settings" Target="/word/settings.xml" Id="R0ff47b008ffc4380" /><Relationship Type="http://schemas.openxmlformats.org/officeDocument/2006/relationships/image" Target="/word/media/7cbf3a94-bb02-4fe0-abe9-33b5dc8cb201.png" Id="R01f9b289c8a54c43" /></Relationships>
</file>