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5d3c2e796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c35ce647b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Jacentow,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480252bd447a9" /><Relationship Type="http://schemas.openxmlformats.org/officeDocument/2006/relationships/numbering" Target="/word/numbering.xml" Id="Reffd09315c944f94" /><Relationship Type="http://schemas.openxmlformats.org/officeDocument/2006/relationships/settings" Target="/word/settings.xml" Id="R9244404a3aeb431d" /><Relationship Type="http://schemas.openxmlformats.org/officeDocument/2006/relationships/image" Target="/word/media/5f5923cb-ce92-4024-9279-38cb6aa51dfc.png" Id="R2e7c35ce647b4f14" /></Relationships>
</file>