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cf6569481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7e75af5db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Jachimowice,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646e52dc9456d" /><Relationship Type="http://schemas.openxmlformats.org/officeDocument/2006/relationships/numbering" Target="/word/numbering.xml" Id="R0eda46f5f65b4869" /><Relationship Type="http://schemas.openxmlformats.org/officeDocument/2006/relationships/settings" Target="/word/settings.xml" Id="R25135531c0884ff8" /><Relationship Type="http://schemas.openxmlformats.org/officeDocument/2006/relationships/image" Target="/word/media/e17b86ad-b7ec-404e-ba49-fc34f309e1da.png" Id="R45a7e75af5db4ec8" /></Relationships>
</file>