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666f0cea7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a80b53cce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714fabd0e4efa" /><Relationship Type="http://schemas.openxmlformats.org/officeDocument/2006/relationships/numbering" Target="/word/numbering.xml" Id="R6ae1c0e2090b4eb3" /><Relationship Type="http://schemas.openxmlformats.org/officeDocument/2006/relationships/settings" Target="/word/settings.xml" Id="R7b5138f1834b4e1c" /><Relationship Type="http://schemas.openxmlformats.org/officeDocument/2006/relationships/image" Target="/word/media/32e493f2-3b61-471c-bd2b-bd1b468b69fd.png" Id="Re75a80b53cce442b" /></Relationships>
</file>