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f73191ac6640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d74fa85e5648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Jackowo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9dbafd41fa4362" /><Relationship Type="http://schemas.openxmlformats.org/officeDocument/2006/relationships/numbering" Target="/word/numbering.xml" Id="Rb31a2c08b3a749cd" /><Relationship Type="http://schemas.openxmlformats.org/officeDocument/2006/relationships/settings" Target="/word/settings.xml" Id="Rc1cef6d3851945c1" /><Relationship Type="http://schemas.openxmlformats.org/officeDocument/2006/relationships/image" Target="/word/media/ee0ee3dd-9c14-436a-8c4e-290f5ae6d2c6.png" Id="Rfad74fa85e5648ba" /></Relationships>
</file>