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4b51a62f8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7a485f140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3299f4d154aa4" /><Relationship Type="http://schemas.openxmlformats.org/officeDocument/2006/relationships/numbering" Target="/word/numbering.xml" Id="Red84667ea08c4f39" /><Relationship Type="http://schemas.openxmlformats.org/officeDocument/2006/relationships/settings" Target="/word/settings.xml" Id="Re6b1c03da9894248" /><Relationship Type="http://schemas.openxmlformats.org/officeDocument/2006/relationships/image" Target="/word/media/4c6514c9-1084-429e-8358-ea6c2c83da4d.png" Id="Rcce7a485f1404299" /></Relationships>
</file>