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da9ed7f044d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b66ed0f0748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Jaczniki,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dd6e979e642a0" /><Relationship Type="http://schemas.openxmlformats.org/officeDocument/2006/relationships/numbering" Target="/word/numbering.xml" Id="Rccc60ceaa2094aed" /><Relationship Type="http://schemas.openxmlformats.org/officeDocument/2006/relationships/settings" Target="/word/settings.xml" Id="R4a8f0890ee9c4935" /><Relationship Type="http://schemas.openxmlformats.org/officeDocument/2006/relationships/image" Target="/word/media/499bf4c7-d009-4c6e-b212-d43a8a7bf82c.png" Id="Rb47b66ed0f0748f2" /></Relationships>
</file>