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684da93c7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ce1d14967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Jadwichna,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8e5dfe39946d7" /><Relationship Type="http://schemas.openxmlformats.org/officeDocument/2006/relationships/numbering" Target="/word/numbering.xml" Id="Ra48daba9aaf7463d" /><Relationship Type="http://schemas.openxmlformats.org/officeDocument/2006/relationships/settings" Target="/word/settings.xml" Id="Rdeb739e5e6174111" /><Relationship Type="http://schemas.openxmlformats.org/officeDocument/2006/relationships/image" Target="/word/media/9a6d6813-ed58-401b-a478-39729804f17c.png" Id="Re06ce1d149674eaf" /></Relationships>
</file>