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28c9d44a8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723da3de3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09c681a404e5e" /><Relationship Type="http://schemas.openxmlformats.org/officeDocument/2006/relationships/numbering" Target="/word/numbering.xml" Id="R6c8e5282f70d44ee" /><Relationship Type="http://schemas.openxmlformats.org/officeDocument/2006/relationships/settings" Target="/word/settings.xml" Id="Rc0faae883a514499" /><Relationship Type="http://schemas.openxmlformats.org/officeDocument/2006/relationships/image" Target="/word/media/e0cd5718-591a-4e30-b464-5091b66a4cee.png" Id="Rdc7723da3de34560" /></Relationships>
</file>