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b2a2d1608a4f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face3df40e48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Jagodziny,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69cc5faccd41e1" /><Relationship Type="http://schemas.openxmlformats.org/officeDocument/2006/relationships/numbering" Target="/word/numbering.xml" Id="R527f40857710490d" /><Relationship Type="http://schemas.openxmlformats.org/officeDocument/2006/relationships/settings" Target="/word/settings.xml" Id="R1f7d4fafc7f144e6" /><Relationship Type="http://schemas.openxmlformats.org/officeDocument/2006/relationships/image" Target="/word/media/6386d532-1d9b-43eb-a2ed-19f0c5e1313d.png" Id="R54face3df40e4895" /></Relationships>
</file>