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d836a972c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73cba8e7e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ffd9d6a384ec9" /><Relationship Type="http://schemas.openxmlformats.org/officeDocument/2006/relationships/numbering" Target="/word/numbering.xml" Id="Rd6058d6325df4ad3" /><Relationship Type="http://schemas.openxmlformats.org/officeDocument/2006/relationships/settings" Target="/word/settings.xml" Id="R976b736a9f7c4361" /><Relationship Type="http://schemas.openxmlformats.org/officeDocument/2006/relationships/image" Target="/word/media/b82e52ea-b590-40f9-8844-658c585937da.png" Id="R86b73cba8e7e4e1f" /></Relationships>
</file>