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60d678bc3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83626f8eb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a8be9e7fc465a" /><Relationship Type="http://schemas.openxmlformats.org/officeDocument/2006/relationships/numbering" Target="/word/numbering.xml" Id="R828d95862a184a30" /><Relationship Type="http://schemas.openxmlformats.org/officeDocument/2006/relationships/settings" Target="/word/settings.xml" Id="R4fdf841acd6d404a" /><Relationship Type="http://schemas.openxmlformats.org/officeDocument/2006/relationships/image" Target="/word/media/504aae69-81c1-4415-9212-c0abc9546cf2.png" Id="R74683626f8eb44dd" /></Relationships>
</file>