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fd34b4a8ca42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5608d108b545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Jaksonek,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62d08362ec4ba7" /><Relationship Type="http://schemas.openxmlformats.org/officeDocument/2006/relationships/numbering" Target="/word/numbering.xml" Id="Rffde082c1e374bd4" /><Relationship Type="http://schemas.openxmlformats.org/officeDocument/2006/relationships/settings" Target="/word/settings.xml" Id="R3dc25fb7888c4a9f" /><Relationship Type="http://schemas.openxmlformats.org/officeDocument/2006/relationships/image" Target="/word/media/e7270258-5dd0-47c1-81c6-3a8130289441.png" Id="R965608d108b545dc" /></Relationships>
</file>