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7bd6645e524f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bcf41a47a446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Jaksonowice,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6f7baf91ec40f3" /><Relationship Type="http://schemas.openxmlformats.org/officeDocument/2006/relationships/numbering" Target="/word/numbering.xml" Id="R248ae4df3bc34fe1" /><Relationship Type="http://schemas.openxmlformats.org/officeDocument/2006/relationships/settings" Target="/word/settings.xml" Id="R29e65dde9bda43fc" /><Relationship Type="http://schemas.openxmlformats.org/officeDocument/2006/relationships/image" Target="/word/media/6b737ed2-edda-41da-837b-00d6f55c600e.png" Id="R36bcf41a47a44679" /></Relationships>
</file>