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e5c49585a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8eaf42dda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3e2a69d554d9d" /><Relationship Type="http://schemas.openxmlformats.org/officeDocument/2006/relationships/numbering" Target="/word/numbering.xml" Id="Ra728aa2521ac44d7" /><Relationship Type="http://schemas.openxmlformats.org/officeDocument/2006/relationships/settings" Target="/word/settings.xml" Id="R67d9dae63138404d" /><Relationship Type="http://schemas.openxmlformats.org/officeDocument/2006/relationships/image" Target="/word/media/85912792-81be-4b2b-95c7-68a0bb611d3c.png" Id="R4b18eaf42dda4a1a" /></Relationships>
</file>