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7b289117949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bd6007ba84f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Jalowiec,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0bf7427e264e68" /><Relationship Type="http://schemas.openxmlformats.org/officeDocument/2006/relationships/numbering" Target="/word/numbering.xml" Id="Rc60ae043d12c4126" /><Relationship Type="http://schemas.openxmlformats.org/officeDocument/2006/relationships/settings" Target="/word/settings.xml" Id="R3623687123c249e8" /><Relationship Type="http://schemas.openxmlformats.org/officeDocument/2006/relationships/image" Target="/word/media/ea424045-7c70-4947-837c-9ac1b4f3a640.png" Id="Rd31bd6007ba84f8f" /></Relationships>
</file>