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edef91857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eefb0bde4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5193f37d44a97" /><Relationship Type="http://schemas.openxmlformats.org/officeDocument/2006/relationships/numbering" Target="/word/numbering.xml" Id="R54e28803647e4b57" /><Relationship Type="http://schemas.openxmlformats.org/officeDocument/2006/relationships/settings" Target="/word/settings.xml" Id="R71e574ee5e9a461e" /><Relationship Type="http://schemas.openxmlformats.org/officeDocument/2006/relationships/image" Target="/word/media/d8ed0bfb-19bc-44ec-ac41-bef6f8b6e2ed.png" Id="Rf3beefb0bde44b8d" /></Relationships>
</file>