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c51a9600a4c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ddaa7f3b7b43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Jamna,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13ca2ce40b4290" /><Relationship Type="http://schemas.openxmlformats.org/officeDocument/2006/relationships/numbering" Target="/word/numbering.xml" Id="R6735840ffbb049bb" /><Relationship Type="http://schemas.openxmlformats.org/officeDocument/2006/relationships/settings" Target="/word/settings.xml" Id="Rdc2ed96e009f4129" /><Relationship Type="http://schemas.openxmlformats.org/officeDocument/2006/relationships/image" Target="/word/media/07f0a758-d53e-435a-9278-3f1bd0232f6d.png" Id="R56ddaa7f3b7b43da" /></Relationships>
</file>