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fc8faa1aa4e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0ca12e28fd49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Jamniki,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a49d0706b04e6f" /><Relationship Type="http://schemas.openxmlformats.org/officeDocument/2006/relationships/numbering" Target="/word/numbering.xml" Id="Rab8219e9c52f44f2" /><Relationship Type="http://schemas.openxmlformats.org/officeDocument/2006/relationships/settings" Target="/word/settings.xml" Id="R10ed69e5ae604706" /><Relationship Type="http://schemas.openxmlformats.org/officeDocument/2006/relationships/image" Target="/word/media/bf5de986-5854-4815-ba72-22ef0b46affd.png" Id="Rc40ca12e28fd4957" /></Relationships>
</file>